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969" w:rsidRDefault="001A79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Для предпринимателей</w:t>
      </w:r>
    </w:p>
    <w:p w:rsidR="001A7969" w:rsidRDefault="001A7969" w:rsidP="001A7969">
      <w:pPr>
        <w:rPr>
          <w:rFonts w:ascii="Times New Roman" w:hAnsi="Times New Roman" w:cs="Times New Roman"/>
          <w:sz w:val="28"/>
          <w:szCs w:val="28"/>
        </w:rPr>
      </w:pPr>
    </w:p>
    <w:p w:rsidR="001A7969" w:rsidRDefault="001A7969" w:rsidP="001A79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A7969">
        <w:rPr>
          <w:rFonts w:ascii="Times New Roman" w:hAnsi="Times New Roman" w:cs="Times New Roman"/>
          <w:sz w:val="28"/>
          <w:szCs w:val="28"/>
        </w:rPr>
        <w:t xml:space="preserve">Министерство экономики, торговли и предпринимательства Республики Мордовия сообщает, что с 1 сентября 2024 г. вводится разрешительный режим для организаций, осуществляющих розничную продажу товаров.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A7969" w:rsidRDefault="001A7969" w:rsidP="001A79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A7969">
        <w:rPr>
          <w:rFonts w:ascii="Times New Roman" w:hAnsi="Times New Roman" w:cs="Times New Roman"/>
          <w:sz w:val="28"/>
          <w:szCs w:val="28"/>
        </w:rPr>
        <w:t xml:space="preserve">Разрешительный режим предполагает, что при продаже товара с маркировкой кассовое </w:t>
      </w:r>
      <w:proofErr w:type="gramStart"/>
      <w:r w:rsidRPr="001A796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A79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A796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A7969">
        <w:rPr>
          <w:rFonts w:ascii="Times New Roman" w:hAnsi="Times New Roman" w:cs="Times New Roman"/>
          <w:sz w:val="28"/>
          <w:szCs w:val="28"/>
        </w:rPr>
        <w:t xml:space="preserve"> режиме онлайн будет обращаться к системе маркировки «Честный знак» по каждому коду маркировки для проверки, если код маркировки проверку не прошел, то кассовое ПО уведомит об этом продавца. </w:t>
      </w:r>
    </w:p>
    <w:p w:rsidR="001A7969" w:rsidRDefault="001A7969" w:rsidP="001A79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A7969">
        <w:rPr>
          <w:rFonts w:ascii="Times New Roman" w:hAnsi="Times New Roman" w:cs="Times New Roman"/>
          <w:sz w:val="28"/>
          <w:szCs w:val="28"/>
        </w:rPr>
        <w:t xml:space="preserve">С 1 сентября 2024 г. режим онлайн проверок коснется молочной продукции и упакованной воды для всех розничных продавцов. </w:t>
      </w:r>
    </w:p>
    <w:p w:rsidR="001A7969" w:rsidRDefault="001A7969" w:rsidP="001A79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A7969">
        <w:rPr>
          <w:rFonts w:ascii="Times New Roman" w:hAnsi="Times New Roman" w:cs="Times New Roman"/>
          <w:sz w:val="28"/>
          <w:szCs w:val="28"/>
        </w:rPr>
        <w:t xml:space="preserve">С 1 ноября 2024 г. режим онлайн проверок будет обязателен для пива и слабоалкогольных напитков в потребительских упаковках, антисептиков, БАД, обуви, фотоаппаратов, шин, одежды и духов. </w:t>
      </w:r>
    </w:p>
    <w:p w:rsidR="001A7969" w:rsidRPr="001A7969" w:rsidRDefault="001A7969" w:rsidP="001A7969">
      <w:pPr>
        <w:rPr>
          <w:rFonts w:ascii="Times New Roman" w:hAnsi="Times New Roman" w:cs="Times New Roman"/>
          <w:sz w:val="28"/>
          <w:szCs w:val="28"/>
        </w:rPr>
      </w:pPr>
    </w:p>
    <w:p w:rsidR="001A7969" w:rsidRPr="001A7969" w:rsidRDefault="001A7969" w:rsidP="001A7969">
      <w:pPr>
        <w:rPr>
          <w:rFonts w:ascii="Times New Roman" w:hAnsi="Times New Roman" w:cs="Times New Roman"/>
          <w:sz w:val="28"/>
          <w:szCs w:val="28"/>
        </w:rPr>
      </w:pPr>
    </w:p>
    <w:p w:rsidR="001A7969" w:rsidRPr="001A7969" w:rsidRDefault="001A7969" w:rsidP="001A7969">
      <w:pPr>
        <w:rPr>
          <w:rFonts w:ascii="Times New Roman" w:hAnsi="Times New Roman" w:cs="Times New Roman"/>
          <w:sz w:val="28"/>
          <w:szCs w:val="28"/>
        </w:rPr>
      </w:pPr>
    </w:p>
    <w:p w:rsidR="001A7969" w:rsidRDefault="001A7969" w:rsidP="001A7969">
      <w:pPr>
        <w:rPr>
          <w:rFonts w:ascii="Times New Roman" w:hAnsi="Times New Roman" w:cs="Times New Roman"/>
          <w:sz w:val="28"/>
          <w:szCs w:val="28"/>
        </w:rPr>
      </w:pPr>
    </w:p>
    <w:p w:rsidR="00F336E3" w:rsidRPr="001A7969" w:rsidRDefault="001A7969" w:rsidP="001A7969">
      <w:pPr>
        <w:tabs>
          <w:tab w:val="left" w:pos="5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F336E3" w:rsidRPr="001A7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969"/>
    <w:rsid w:val="001A7969"/>
    <w:rsid w:val="00F3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</dc:creator>
  <cp:lastModifiedBy>Экон</cp:lastModifiedBy>
  <cp:revision>1</cp:revision>
  <dcterms:created xsi:type="dcterms:W3CDTF">2024-07-30T12:55:00Z</dcterms:created>
  <dcterms:modified xsi:type="dcterms:W3CDTF">2024-07-30T13:03:00Z</dcterms:modified>
</cp:coreProperties>
</file>